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Dawidowy, gdy odmienił swe zachowanie wobec Abimeleka* i wygnany przez niego 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2024-05-06T19:57:29Z</dcterms:modified>
</cp:coreProperties>
</file>