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doświadczają znoju śmiertelnych, I — w odróżnieniu od zwykłych ludzi — nie spada na nich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trudu ludzkiego ani cierpień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są, a kaźni, jako inni ludzie, nie doznawają.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 i z ludźmi nie będą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ludzkich utrapień ani z [innymi] ludźmi nie 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śmiertelników nie doznają I nie spadają na nich ciosy, Jak na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znoju innych śmiertelników ani cierpień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uczestniczą w ludzkich znojach, nie cierpią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 im są trudy [zwykłych] śmiertelników, nie uderzają w nich ciosy jak w 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до горішнього входу,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dzielą mozołu sług i wraz z ludźmi nie bywają 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dręczy ich zmartwianie śmiertelnika i nie trapi ich to, co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2024-05-04T23:22:26Z</dcterms:modified>
</cp:coreProperties>
</file>