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4"/>
        <w:gridCol w:w="1837"/>
        <w:gridCol w:w="5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będą jedli z owocu swojej drogi i nasycą się swoimi wymysłami.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2024-04-27T01:47:34Z</dcterms:modified>
</cp:coreProperties>
</file>