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rozżarzony węgiel zgarniesz na jego głowę — a JAHWE ci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zgarniesz rozżarzone węgle na jego głowę, a JAHWE cię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rozpalone zgromadzisz na głowę jego, a Pan ci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ogniste zgromadzisz na głowę jego, a JAHWE ci to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ognia zgromadzisz nad jego głową, a Pan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węgle rozżarzone zgarniesz na jego głowę, a Pan ci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zgarniesz rozżarzone węgle na jego głowę i JAHWE wynagrodzi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tak, zgromadzisz nad jego głową rozżarzone węgle i JAHWE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[tak czyniąc] węgle rozpalone gromadzisz na jego głowie i Jahwe cię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це накопичуєш на його голову огненне вугілля, а Господь віддасть тобі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zgarniasz płonące głownie na jego głowę; zaś tobie zapłaci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nagarniasz na jego głowę rozżarzone węgle, a JAHWE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2024-05-06T02:31:21Z</dcterms:modified>
</cp:coreProperties>
</file>