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Owszem,* wargi obcej ociekają miodem,** a jej podniebienie*** gładsze niż oliwa,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obca na wargach ma miód, jej podniebienie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gładsze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miodem, a jej usta gładsze są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niewiasty obcej wargi miodem opływają, a gładsze niż oliwa usta jej: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plastr bowiem miodu ciekący wargi nierządnice a gardło jej gładsze niż oliwa;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miód wypływa z ust obcej, podniebienie jej gładsze niż olej,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wargi cudzej żony ociekają miodem i gładsze niż oliwa jest jej podniebienie,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Miodem ociekają usta obcej kobiety, gładsze od oliwy jest jej podniebienie.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usta cudzej żony ociekają miodem, jej podniebienie jest gładsze od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cudzej [żony] ociekają bowiem miodem, a podniebienie jej gładsze jest niż oliwa,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сприймай поганої жінки. Бо з губ розпусної жінки капає медом, вона на час засолоджує твоє горло,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usta cudzej kapią samościekającym miodem, a jej podniebienie gładsze jest niż oliwa.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wargi obcej kobiety ociekają niczym plaster miodu, a jej podniebienie jest gładsze niż oliwa.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Gdyż.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2:16-19&lt;/x&gt;; &lt;x&gt;240 7:5&lt;/x&gt;; &lt;x&gt;260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podniebienie, </w:t>
      </w:r>
      <w:r>
        <w:rPr>
          <w:rtl/>
        </w:rPr>
        <w:t>חְֵך</w:t>
      </w:r>
      <w:r>
        <w:rPr>
          <w:rtl w:val="0"/>
        </w:rPr>
        <w:t xml:space="preserve"> , idiom (?): uwodzicielskie słowa.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2024-05-19T02:46:04Z</dcterms:modified>
</cp:coreProperties>
</file>