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człowiek może zgarnąć do zanadrza ogień i nie spalić przy tym odzienia?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2024-04-30T21:45:27Z</dcterms:modified>
</cp:coreProperties>
</file>