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zranionych doprowadziła do upadku i liczni są ci, którzy zostali przez nią ścięci.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2024-04-27T10:19:57Z</dcterms:modified>
</cp:coreProperties>
</file>