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jego pierwszych słów przebija głupota, a w końcu wygłasza niebezpieczne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ust to głupota,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ust jego głupstwo, a koniec powieści jego wielkie błazeństwo.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głupstwo, a ostatek ust jego błąd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z jego ust to głupstwo,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otworzy swoje usta, mówi głupstwo, a końcem jego mowy jest groźne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swoją mowę od wygadywania głupstw, kończy zaś na wierutnych bzdurach.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początku jego słów jest głupota, to końcem jego mowy jest okropne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ust jego to głupota, a koniec jego [przemowy] to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слів його уст безумність, і кінець його уст погане запаморочення.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jego ust to głupota, a koniec jego słów to szał złowrogi.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potem zaś końcem jego ust jest nieszczęsne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2024-04-30T00:28:47Z</dcterms:modified>
</cp:coreProperties>
</file>