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słów jego ust jest głupota, a końcem (słów) jego ust jest groźne szaleństwo.*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początku mówi głupstwa, w końcu głosi groźne szaleństwa.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2024-04-30T07:52:02Z</dcterms:modified>
</cp:coreProperties>
</file>