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zdarza się i tak, że człowiek podejmuje trud przemyślany, poparty wiedzą i znawstwem, a musi swój udział w zyskach zostawić komuś, kto się wcale nie trudził! To również jest marnością. To niesprawiedliwe!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umiejętnie i sprawiedliwie, a swój dział pozostawia innemu, który się nim nie trudził. Także i to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zaiste człowiek pracuje mądrze, i umiejętnie, i sprawiedliwie; a wszakże to innemu, który nie robił na to, za dział zostawi. I toć marność i wielka 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drugi pracuje w mądrości i umiejętności, i w pilnym staraniu, człowiekowi próżnującemu zostawuje nabycie: i to tedy marność i nieszczęście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nieraz człowiek, który w swej pracy odznacza się mądrością, wiedzą i dzielnością, a udział swój musi on oddać człowiekowi, który nie włożył w nią trudu. To także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trudzi się mądrze, rozumnie i z powodzeniem, a potem musi swoją własność oddać innemu, który w ogóle się nie trudził. To również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wkłada w swoją pracę mądrość, wiedzę i zdolności, a w końcu dorobek swój pozostawia komuś, kto wcale się nie natrudził. Jakie to ulotne i jak bardzo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wysila i poświęca swą mądrość, naukę i pieniądze, a oto musi pozostawić swą własność komuś, kto się wcale nie napracował. To również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natrudził się człowiek, [pracując] mądrze, umiejętnie i skutecznie, a dział swój pozostawi temu, kto się nad nim nie trudził. I to także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чоловік, якого труд в мудрості і в пізнанні і в мужності, і чоловік, який не трудився в ньому, дасть йому його часть. І це марнота і велике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rozumnie i sprawnie, a musi to zostawić w udziale innemu, który się tym nie trudził; zatem to jest marność i 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człowiek, którego trud świadczy o mądrości i wiedzy, i biegłości, lecz jego dział zostanie dany człowiekowi, który się nad czymś takim nie trudził. To także marność i 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2024-05-15T03:57:28Z</dcterms:modified>
</cp:coreProperties>
</file>