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darem Boga jest to, że człowiek może jeść i pić, i przy całym swym trudzie oglądać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to, gdy każdy człowiek je i pije, i cieszy się dobrem całego swego trudu,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i to, gdy każdy człowiek je i pije, i używa dobrze wszystkiej pracy swojej,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je i pije, i widzi dobra z prace swojej, to dar Boży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że człowiek je i pije, i cieszy się szczęściem przy całym swym trudzie - to wszystko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jest darem Bożym, że człowiek może jeść i pić, i dogadzać sobie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jednak, czego doświadcza człowiek, gdy je, pije i zażywa szczęścia,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je i pije i czerpie radość z owoców swego trudu, to także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to także, że każdy człowiek je i pije, i zażywa szczęścia ze wszystkiego swego trudu,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людина, яка їсть і пє і побачить добро в усім його труді -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również, że i to jest darem Bożym, jeśli ktoś je, pije oraz sobie dogadza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to, by każdy człowiek jadł i pił, i widział dobro za cały swój trud.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2024-04-28T05:04:52Z</dcterms:modified>
</cp:coreProperties>
</file>