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od nich nieco odeszłam, znalazłam tego, którego kocha moja dusza. Uchwyciłam się go – i nie puszczę, póki nie wprowadzę go do domu mojej matki, do pokoju tej, która mnie poczęła.*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ledwie od nich odeszłam, sama go znalazłam. Chwyciłam go — i nie puszczę. Wprowadzę go do domu mej matki, do pokoju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ledwie od nich odeszłam, zaraz znalazłam tego, którego miłuje moja dusza. Uchwyciłam go i nie puszczę, aż go wprowadzę do domu mojej matki, do pokoju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maluczko odeszła od nich, zarazem znalazła tego, którego miłuje dusza moja. Uchwyciłam się go, a nie puszczę go, aż go wprowadzę do domu matki mojej, i do pokoju rodzicielki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 odszedszy od nich, nalazłam tego, którego miłuje dusza moja: pojmałam go i nie puszczę go, aż go wprowadzę do domu matki mojej i do komory rodzicielki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ich minęłam, znalazłam umiłowanego mej duszy, pochwyciłam go i nie puszczę, aż go wprowadzę do domu mej matki, do komnaty mej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odeszłam nieco od nich, znalazłam tego, którego kocha moja dusza. Uchwyciłam go i nie puszczę, aż go wprowadzę do domu mojej matki i do pokoju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odeszłam od nich, znalazłam miłość mojej duszy. Chwyciłam go i nie puszczę, aż zaprowadzę go do domu mojej matki, do miejsca mego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odeszłam od nich, znalazłam tego, którego kocha serce moje. Chwyciłam go za rękę i nie wypuszczę, aż zaprowadzę go do domu mej matki, do sypialni tej, która mnie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od nich odeszłam, odnalazłam tego, którego miłuje moja dusza. Objęłam go i nie puszczę, (dopóki nie wprowadzę go do domu mej matki, do mieszkania tej, która mnie urodziła).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коротко від коли я від них відійшла, аж доки я не знайшла того, кого полюбила моя душа. Я його схопила і не оставила його, аж доки його не ввела до дому моєї матері і до покою тієї, що мене зачала.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ich minęłam znalazłam tego, którego umiłowała moja dusza. Uchwyciłam się go i nie puszczę, aż go nie zaprowadzę do domu mojej matki, do komnaty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od nich odeszłam, znalazłam tego, którego umiłowała moja dusza. Uchwyciłam się go i nie puszczę, dopóki go nic wprowadzę do domu mojej matki i do wewnętrznej izby tej, która mnie nosiła w 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dla omówienia planów małżeńskich (&lt;x&gt;10 24:28&lt;/x&gt;; &lt;x&gt;80 1:8&lt;/x&gt;), a być może by spełnić pragnienie poczęcia w miejscu własnego poczęcia (&lt;x&gt;260 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2024-04-29T01:23:18Z</dcterms:modified>
</cp:coreProperties>
</file>