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podniebienie – słodkości,* wszystko w nim wzbudza pragnienia.** Taki jest mój ukochany i taki mój przyjaciel, jerozolimskie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podniebienie — to słodycz, wszystko w nim wzbudza pragnienie — taki jest mój ukochany, taki mój najdroższy, jerozolimskie panny.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usta przesłodkie i jest on cały przepiękny. Taki jest mój umiłowany i taki jest mój przyjaciel, córki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jego nader słodkie, a wszystek jest pożądany. Taki ci jest miły mój, i taki przyjaciel mój, o córki Jeruzalemskie! Gdzież poszedł miły twój, o najpiękniejsza między niewiastami? Gdzie się obrócił miły twój? a szukać go będziemy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Gardło jego nasłodsze, a wszystek pożądliwy: takić jest miły mój a ten jest przyjaciel mój, córki Jerozolimskie.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jego przesłodkie i cały jest pełen powabu. Taki jest miły mój, taki jest przyjaciel mój, córki jerozolimskie!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usta są pełne słodyczy, wszystko w nim rozkoszne. Taki jest mój miły i taki mój przyjaciel, o córki jeruzalemskie.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Słodkie są jego usta, a on cały pełen powabu. Taki jest mój ukochany, taki jest mój przyjaciel, córki jerozolimskie.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usta to sama słodycz, a on cały jest rozkoszą. Taki jest mój ukochany i taki jest mój przyjaciel, o córki jerozolimskie!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jego są słodyczą i cała postać jest pełna powabu. Taki jest mój umiłowany i taki mój przyjaciel, o córki jerozolimskie!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горло солодість і вповні пожадане. Це мій кревний, і це мій близький, дочки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podniebienie jest słodyczą, a on cały rozkoszą. Taki to jest mój luby, taki jest mój przyjaciel, o córy jerusalemskie.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podniebienie to sama słodycz i wszystko w nim jest naprawdę piękne. Taki jest mój miły i taki jest mój towarzysz, o córki jerozolimskie”.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słodkości, </w:t>
      </w:r>
      <w:r>
        <w:rPr>
          <w:rtl/>
        </w:rPr>
        <w:t>מַמְתַּקִים</w:t>
      </w:r>
      <w:r>
        <w:rPr>
          <w:rtl w:val="0"/>
        </w:rPr>
        <w:t xml:space="preserve"> (mamtaqqim), pl stopnia: bardzo słodkie, szczególnie że określa słowo w lp, &lt;x&gt;260 5:16&lt;/x&gt;L.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pragnienia, </w:t>
      </w:r>
      <w:r>
        <w:rPr>
          <w:rtl/>
        </w:rPr>
        <w:t>מַחֲמַּדִים</w:t>
      </w:r>
      <w:r>
        <w:rPr>
          <w:rtl w:val="0"/>
        </w:rPr>
        <w:t xml:space="preserve"> (machmaddim), pl od </w:t>
      </w:r>
      <w:r>
        <w:rPr>
          <w:rtl/>
        </w:rPr>
        <w:t>מַחְמַד</w:t>
      </w:r>
      <w:r>
        <w:rPr>
          <w:rtl w:val="0"/>
        </w:rPr>
        <w:t xml:space="preserve"> (machmad), pragnienie, rzecz upragniona; pl stopnia: bardzo upragnione.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2024-05-07T04:25:19Z</dcterms:modified>
</cp:coreProperties>
</file>