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(byłaby) pod moją głową, a prawa by mnie objęła.*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rękę włożyłbyś mi pod głowę, a prawą byś mnie pieścił.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byłaby pod moją głową, a prawa ręka objęłaby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prawicą swoją obłapia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prawica jego obłapi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głową moją, a prawica jego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byłaby pod moją głową, a jego prawica objęłaby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lewa ręka byłaby pod moją głową, a prawą by mnie objął.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prawa ręka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[spoczywa] pod moją głową, a jego prawica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лівиця під моєю головою, і його правиця мене обійме.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lewica by spoczywała pod moją głową, a twa prawica by mnie pieściła.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byłaby pod mą głową, a jego prawica obejmowałaby mnie.”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2024-04-29T10:55:55Z</dcterms:modified>
</cp:coreProperties>
</file>