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 Zaufam, nie będę się lękał, gdyż JAHWE jest mocą moją, pieśnią moją, zbawieniem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zbawieniem, zaufam i nie będę się lękał, gdyż JEHOWA BÓG jest moją mocą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pieśnią; i 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 moje, ufać będę, a nie ulęknę się; albowiem Pan, Bóg mój, jest mocą moją, i pieśnią moją, i zbawieniem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zbawiciel mój, śmiele czynić będę, a nie zlęknę się, bo 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zbawieniem moim! Będę miał ufność i nie ulęknę się, bo mocą moją i pieśnią moją jest Pan. On stał się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Bóg zbawieniem moim! Zaufam i nie będę się lękał: gdyż Pan jest mocą moją i pieśnią moją, i 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zbawieniem! Jemu ufam i niczego się nie lękam, bo JAHWE jest moją mocą i pieśnią. To On jest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wybawieniem! Jemu ufam i nie będę się lękał, bo JAHWE jest moją mocą i chlubą, On stał się moim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zbawieniem; zaufam i nie będzie się trwożył, albowiem mocą moją i chlubą jest Jahwe,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Бог, мій спаситель, мій Господь, буду надіятися на Нього і не боятимуся, томущо моя слава і моя хвала Господь і Він став мені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mojego zbawienia; ufam i się nie trwożę! Bowiem WIEKUISTY, WIEKUISTY jest moją pieśnią i mocą, z powodu mojego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wybawieniem. Zaufam i nie będę się bał; bo Jah JAHWE jest moją siłą i mą potęgą i on stał się wybawieniem moim”.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2024-04-28T15:13:44Z</dcterms:modified>
</cp:coreProperties>
</file>