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Brzdąkaj dobrze, pomnóż pieśni, aby sobie o tobie przypomniano!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2024-05-07T12:52:56Z</dcterms:modified>
</cp:coreProperties>
</file>