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zionie zniszczeniem, a brama rozbita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zionie zniszczeniem, a brama rozbita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pozostało spustoszenie, a bramy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Spustoszenie w mieście zostanie, a bramy zburzone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w mieście spustoszenie, a upadek zawali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pustka została w mieście i brama rozbita w kawałki.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pozostało spustoszenie, a brama w gruzy rozbita.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pozostało w mieście, brama rozbita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zostały ruiny, brama rozpadła się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zostały same zwaliska. Brama rozpadła się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остануться спустошеними, і оставлені доми будуть знищені.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zostało spustoszenie, a bramy są rozwalone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Pozostawiono miasto w stanie wywołującym zdumienie; bramę rozbito w gruzy.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2024-05-05T13:33:58Z</dcterms:modified>
</cp:coreProperties>
</file>