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Młóci się je dokładnie, poddaje kołom wozu, lecz przecież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młóci się, ale nie bez końca, i nie pociera jej kołem wozu ani jej nie kruszy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młócona bywa; wszakże i tej nie zawżdy młócić będzie, ani jej potrze kołem woza swego, ani jej zębami jego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 mleć będą, wszakoż nie na wieki ten, który młóci, będzie go młócił ani go będzie trzeć koło wozowe, ani ji pokruszy paznoktami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mogłoby ulec zmiażdżeniu; ale nie bez końca młóci je młocarz. Gdy przetoczy koło swego wozu młockarskiego wraz z zaprzęgiem, nie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na chleb się rozgniata? Nie, nie młóci się go bez przerwy, a choć suną po nim kołami swojego wozu i zaprzęgiem, jednak się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może zostać zmiażdżone, dlatego nie młóci się go bez końca. Gdy jednak przetaczają się po nim koła wozu i zaprzęg, nie miażdżą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na chleb nie młóci się bez końca, by nie zostało zmiażdżone. Młocarz toczy po nim koła wozu, lecz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[Czyż] miażdży się ziarno chlebowe? Wszak nie młóci się go wciąż w nieskończoność; wtacza się na nie koła wozu i konie, ale się go nie 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їстиметься з хлібом. Бо не до віку Я розгніваюся на вас, ані голос моєї гіркоти не потопче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Chlebowe ziarno się miele, lecz go się wiecznie nie młóci; poskrzypi po nim kołem swojego wozu, ale swym koniom nie daje go stratować.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rozgniata się ziarno chlebowe? Nikt go bowiem bez końca nie wymłóca. I wprawi w ruch wał swego wozu młockarskiego, jak również swoje rumaki, lecz go nie rozgniecie.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2024-05-02T11:53:09Z</dcterms:modified>
</cp:coreProperties>
</file>