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rydwanu i konia, wojska i zbrojnego (oddziału): Leżą razem i nie powstaną, zgaśli jak knot – spłonęli.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2024-04-28T11:16:21Z</dcterms:modified>
</cp:coreProperties>
</file>