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plany, to nie plany wasze, a wasze drogi, to nie drogi moje – oświadczenie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2024-04-29T09:54:12Z</dcterms:modified>
</cp:coreProperties>
</file>