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dla sporu i współzawodnictwa,* ** i by uderzać obraźliwie pięścią. Nie pościcie (już) dzisiaj po to, by wysłuchany był wasz głos w wysokości.***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też dla sporów, chcąc być pierwsi, a przy tym obraźliwie uderzacie pięścią. Nie pośćcie już tak, jeśli chcecie, by wasz głos słyszany był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pościcie dla kłótni i sporów i aby bić niegodziwą pięścią. Nie pośćcie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dzisiaj, aby wasz głos był słyszany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na swary, i na zwady, i bijecie pięścią niemiłościwie; nie pościcie, jak się godzi tych dni, aby był słyszany na wysokości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na swary i na zwady pościcie, a bijecie pięścią niezbożnie, Nie pośćcie jako aż do tego dnia, aby słyszano głos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pościcie wśród waśni i sporów, i wśród niegodziwego walenia pięścią. Nie pośćcie tak, jak dziś czynicie, żeby się rozlegał zgiełk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pościcie, kłócicie się i spieracie, i bezlitośnie uderzacie pięścią. Nie pościcie tak, jak się pości, aby został wysłuchany wasz głos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wśród sporów i kłótni, i pośród uderzeń niegodziwej pięści. Nie pośćcie tak, jak teraz, aby wasze wołanie usłyszano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wśród waśni i sporów, bijecie niegodziwą pięścią. Nie pośćcie tak jak dzisiaj, jeśli chcecie, aby wasz głos był słyszany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pośród waśni i swarów pościcie, pośród występnego bicia pięścią. Nie tak, jak obecnie, macie pościć, żeby wasz głos słyszany był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суди і бійки постите і бєте бідного кулаками, навіщо для Мене постите, щоб сьогодні Я вислухав в крику ваш голос?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 swarach, zwadach, by uderzać niegodziwą pięścią; nie pościcie przez ustalony okres czasu, aby na wysokości był usłyszany wasz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pościliście dla kłótni i zwad oraz bicia niegodziwa pięścią. Czy nie pościliście jak w dniu, gdy wasz głos miał być słyszany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6:16&lt;/x&gt;; &lt;x&gt;470 9:14-15&lt;/x&gt;; &lt;x&gt;480 2:18-20&lt;/x&gt;; &lt;x&gt;490 5:33-35&lt;/x&gt;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pośćcie dziś w taki sposób, jeśli ma być wysłuchany wasz głos w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2024-05-02T13:14:06Z</dcterms:modified>
</cp:coreProperties>
</file>