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2"/>
        <w:gridCol w:w="1507"/>
        <w:gridCol w:w="6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naród i królestwo, które nie będą ci służyć, zginą, i (takie) narody będą doszczętnie wytępione.*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2024-04-27T21:18:17Z</dcterms:modified>
</cp:coreProperties>
</file>