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oczy! Rozejrzyj się wokół! Gromadzą się wszyscy, przychodzą do ciebie, twoi synowie nadciągają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spójrz: ci wszyscy, którzy się zgromadzili, przyjdą do ciebie. Twoi synowie przyjdą z daleka i twoje córki będą wychowane przy twoim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twe, a spojrzyj; ci wszyscy, którzy się zgromadzili, pójdą do ciebie; synowie twoi z daleka przyjdą, a córki twoje przy boku twoim 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oglądaj: ci wszyscy zgromadzili się, przyszli do ciebie. Synowie twoi z daleka przyjdą, a córki twoje z boku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Ci wszyscy zebrani zdążają do ciebie. Twoi synowie przychodzą z daleka, na rękach niesione [są] twe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wokoło: Wszyscy gromadnie przychodzą do ciebie, twoi synowie przychodzą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 – ci wszyscy zgromadzeni przychodzą do ciebie. Twoi synowie przybywają z daleka, twoje córki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spójrz dokoła! Wszyscy się gromadzą, przychodzą do ciebie. Twoi synowie przybywają z daleka, a twoje córki - jak dzieci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krąg oczy i spójrz: wszyscy gromadzą się, przychodzą do ciebie. Twoi synowie przybywają z daleka, a córki twoje niesione są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твоїх зібраних дітей. Ось здалека прийшли всі твої сини, і твої дочки будуть принесені на рамені.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wokoło twoimi oczami i zobacz – wszyscy się gromadzą i przybywają do ciebie; z daleka nadciągają twoi synowie, a twe córy tulone są do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oczy wokoło i zobacz! Wszyscy oni zostali zebrania przyszli do ciebie. Z daleka przychodzą twoi synowie oraz twoje córki, które będą piastowane u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2024-04-27T20:09:48Z</dcterms:modified>
</cp:coreProperties>
</file>