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możecie jeść spośród całego uskrzydlonego mrowia chodzącego na czterech (odnóżach) – to, co ma podwójne odnóża ponad swoimi nogami, by na nich skakać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spośród skrzydlatych owadów chodzących na czterech kończynach możecie spożywać te, które mają podwójne odnóża, dzięki którym mogą skakać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wszystkich skrzydlatych owadów, które mają cztery odnóża, możecie jeść te, które mają z tyłu przedłużone odnóża do skakania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jeść będziecie wszystko, co się czołga po ziemi skrzydła mające, co na czterech nogach chodzi, co ma w nogach ścięgneczka przedłuższe ku skakaniu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cokolwiek, acz chodzi na czterech nogach, ale ma dłuższe poszlednie golenie, któremi skacze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będziecie spożywali spośród czworonożnych skrzydlatych owadów tylko te, których [tylne] kończyny wystają ponad [przednie] nogi, aby mogły skakać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wszelkich uskrzydlonych czworonożnych owadów możecie jeść te, które mają ponad swymi nogami tylne kończyny do skakania na nich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owadów skrzydlatych możecie natomiast spożywać te, które mają wystające tylne odnóża, aby mogły skakać na nich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spośród owadów skrzydlatych będziecie mogli jeść te, które mają cztery odnóża, ale mają też z tyłu dwa odnóża do skakania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skrzydlatych [owadów] posługujących się czterema łapami możecie jeść te, których golenie wystają ponad stopami, co umożliwia im skakanie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te możecie jeść ze wszystkich skrzydlatych owadów chodzących na czterech [odnóżach], które ponad nogami mają [tylne] kończyny aby skakać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це їстимете з повзаючих крилатих, які ходять на чотирьох. Ті що мають ноги над своїми ногами, щоб ними скакати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wszystkich rojów skrzydlatych, chodzących na czworakach, możecie jadać te, które powyżej nóg mają stawy, do skakania nimi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to możecie jeść ze wszystkich rojących się skrzydlatych stworzeń, poruszających się na czterech nogach: te, które nad nogami mają odnóża skoczne do skakania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2024-04-30T08:32:11Z</dcterms:modified>
</cp:coreProperties>
</file>