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już przy spowinowaconych w obrębie swoich krewnych nie będzie się zanieczyszczał, aby się nie skalać.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swego ludu nie zanieczyści się, tak żeby był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 się przy przełożonym ludu swego, tak żeby się zmazał.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książęciem ludu swego nie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zwierzchnikiem [swego ludu], nie narazi się na nieczystość, przez co by się zbezcześcił.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nie będzie się zanieczyszczał z powodu kogokolwiek ze swojego ludu; byłby bowiem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narażał na nieczystość jako przełożony wśród swego ludu. Byłoby to zbezczeszczeniem.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naczelnikowi ludu nie wolno mu narazić się na nieczystość i tak skalać swoją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wśród swoich krewnych nie powinien [kapłan] wpadać w stan nieczystości, znieważając swą 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 stanie się rytualnie skażony [z powodu zmarłej żony, której jako kohen nie miał prawa poślubić, i która pozbawiła] go [służby kohena. Jednak będzie tak tylko wtedy, gdy są inni] z jego ludu, [którzy mogą ją pochować].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занечиститься нагло в свому народі для свого опоганення.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przełożony nikt się nie zanieczyści wśród swoich współplemieńców, aby siebie znieważyć.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się skalać [z powodu kobiety należącej] do jakiegoś właściciela wśród jego ludu, by się nie zbezcześcić.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2024-04-28T16:08:39Z</dcterms:modified>
</cp:coreProperties>
</file>