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będzie go stać na wykup, to sprzedane dobra pozostaną w ręku nabywcy do roku jubileuszowego. W tym roku nabywca je zwolni, a ten, który je sprzedał,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środków, aby zwrócić, to pozostanie to, co sprzedał, w ręku tego, który to kupił aż do roku jubileuszowego. W roku jubileuszowym zwolni mu to, a ten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miał dostatku, aby wrócił, tedy zostanie majętność sprzedana w ręku tego, który ją kupił, aż do roku miłościwego, i ustąpi mu jej w rok miłościwy, a on 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najdzie ręka jego, żeby oddał zapłatę, będzie trzymał kupiec, co kupił, aż do roku jubileusza: w nim bowiem każde przedanie wróci się do Pana i do dzierżawce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dostatecznych środków na wykup, wtedy grunt pozostanie we władaniu nabywcy aż do roku jubileuszowego. W roku jubileuszowym grunt przejdzie znowu w posiadanie dawnego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dosyć, aby mógł zwrócić to, co sprzedał, pozostanie w ręku nabywcy aż do roku jubileuszowego. Ale w roku jubileuszowym zostanie zwolniona i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wystarczających środków, aby mu zwrócić, to ziemia pozostanie w ręku nabywcy aż do roku jubileuszowego. W roku jubileuszowym zostanie uwolniona i on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wystarczających środków, by zwrócić należność nabywcy, wtedy jego posiadłość pozostanie we władaniu nabywcy aż do roku jubileuszowego. W roku jubileuszowym dawny właściciel odzyska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znalazł środków potrzebnych do zwrotu [należności], wtedy [grunt] nabyty pozostanie w ręku nabywcy aż do roku jubileuszowego: w roku jubileuszowym [grunt] będzie zwolniony i dawny właściciel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wystarczających środków, aby zapłacić [temu, który kupił], wtedy to, co sprzedał, pozostanie własnością kupującego do roku jubileuszowego. [Przed] początkiem roku jubileuszowego odziedziczona [ziemia] opuści [majątek nabywcy] i na powrót stanie się częścią dziedzictwa swego [prawowitego właściciela].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знайде рука його досить, щоб віддати йому, і буде продане того, хто придбав його до шостого року відпущення. І вийде в відпущення, і відійде до його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go nie było na tyle stać, aby mógł spłacić wtedy niech przedmiot sprzedaży pozostanie w ręku nabywcy do Roku Jubileuszowego; ale w Roku Jubileuszowym ustąpi, a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gdyby jego ręka nie posiadała dosyć, by mu oddać, wówczas to, co sprzedał, ma pozostać dalej w ręce nabywcy aż do roku Jubileuszu; i zostanie zwolnione podczas Jubileuszu, i on powróci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2024-04-29T18:30:14Z</dcterms:modified>
</cp:coreProperties>
</file>