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wyniesie* byka na zewnątrz obozu i spali go, tak jak spalił poprzedniego byka – jest on** ofiarą za grzech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wyniosą cielca na zewnątrz obozu i kapłan spali go tam, tak jak spalił poprzedniego cielca — jest on ofiarą za grzech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tego cielca poza obóz i spali go, tak jak spalił pierwszego cielca. To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onego precz za obóz, i spali go, jako spalił cielca pierwszego. Tać jest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cielca wyniesie za obóz i spali, jako i pierwszego cielca: bo jest za grzech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wyniosą tego cielca poza obóz i spalą, tak jak spalono pierwszego cielca. To jest ofiara przebłagalna za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cielca poza obóz, i spali go, tak jak spalił poprzedniego cielca. Jest to ofiara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wyniesie cielca poza obóz i spali go, tak jak spalił pierwszego cielca. Jest to ofiara przebłagalna za grzech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tam spali go tak samo, jak poprzedniego cielca. To jest ofiara przebłagalna za grzech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wynieść cielca poza obóz i spali go tak, jak spalił pierwszego cielca. Taka jest ofiara przebłagalna [za grzech]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młodego byka poza obóz i spali go, tak jak spalił pierwszego młodego byka [na oddanie za Najwyższego Kohena]. Jest to oddanie za grzech [chatat]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і спалять теля, так як спалили теля перше. Це є за гріх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też wynieść cielca poza obóz i go spali, jak spalił pierwszego cielca. To jest ofiara zagrzeszna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każe wynieść na skraj obozu i go spali, tak jak spalił pierwszego byka. Jest to dar ofiarny za grzech, składny za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2024-04-28T12:40:31Z</dcterms:modified>
</cp:coreProperties>
</file>