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pozostanie z mięsa tej rzeźnej ofiary do dnia trzeciego,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pozostanie coś z mięsa tej rzeźnej ofiary do trzeciego dnia, należy to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coś z mięsa tej ofiary zostanie do trzeciego dnia,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co zostało mięsa z tej ofiary do trzeciego dnia, ogniem spalone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by kolwiek nalazł dzień trzeci,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część z tego mięsa pozostanie jeszcze na trzeci dzień, to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co pozostanie z mięsa tej rzeźnej ofiary do dnia trzeciego,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część mięsa tej ofiary pozostała jeszcze na trzeci dzień, to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jeszcze w trzecim dniu zostało mięso z tej ofiary, to powinno być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 jednak pozostało z mięsa ofiary aż do trzeciego dnia, to należy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zostanie z mięsa jego uczty na trzeci dzień, będzie spalone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осталось з мяса жертви до третого дня, спалиться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zostanie z mięsa tej ofiary do trzeciego dnia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z mięsa ofiary pozostanie na trzeci dzień, ma zostać spalone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2024-05-05T01:02:17Z</dcterms:modified>
</cp:coreProperties>
</file>