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oliwę do namaszczania i namaścił przybytek i wszystko, co było w nim – i poświęcił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olej do namaszczania i namaścił przybytek ze wszystkim, co było w nim, i w ten sposób to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też oliwę do namaszczenia i namaścił przybytek oraz wszystkie rzeczy, które w nim były, i poświęcił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olejek pomazywania, i pomazał przybytek, i wszystkie rzeczy, które w nim były , i poświęcił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i olejek namazywania, którym namazał przybytek ze wszytkim naczyniem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olej namaszczenia, namaścił przybytek wraz ze wszystkim, co w nim było, i poświęcił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Mojżesz oliwę do namaszczenia, namaścił przybytek i wszystko, co było w nim, i poświęcił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olej do namaszczenia, namaścił przybytek oraz wszystko, co w nim było i je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oliwę do namaszczania, którą namaścił święte mieszkanie i wszystkie jego sprzęty - w ten sposób je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Mojżesz oliwę do namaszczania i namaścił Przybytek i wszystko, co się w nim znajdowało, 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Mosze olej namaszczenia, i namaścił Miejsce Obecności i wszystkie [sprzęty], które są w nim, uświęcając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олію помазання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też olej namaszczenia oraz namaścił Przybytek i wszystko, co w nim jest; zatem to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olejek do namaszczania i namaścił przybytek oraz wszystko, co w nim było, i to uświęcił.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2024-05-01T10:08:59Z</dcterms:modified>
</cp:coreProperties>
</file>