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Następnie* przyprowadził byka ofiary za grzech i położył Aaron oraz jego synowie swoje ręce na głowie byka ofiary za grzech,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podprowadził cielca ofiary za grzech. Aaron i jego synowie położyli na tym cielcu przyprowadzonym na ofiarę za grzech swoje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cielca na ofiarę za grzech, a Aaron i jego synowie włożyli ręce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przywiódł cielca ku ofierze za grzech; i włożyli Aaron i synowie jego ręce swe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cielca za grzech; i gdy na głowę jego włożył Aaron i synowie jego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cielca na ofiarę przebłagalną. Aaron i jego synowie położyli ręce na głowie cielca, ofiary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cielca na ofiarę za grzech, a Aaron i jego synowie położyli ręce swoje na głowie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cielca na ofiarę przebłagalną za grzech. Aaron i jego synowie położyli ręce na głowę cielca, będącego ofiarą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cielca na ofiarę przebłagalną, a Aaron i jego synowie położyli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też cielca na ofiarę przebłagalną,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młodego byka oddania za grzech [chatat], a Aharon i jego synowie ucisnęli rękami głowę młodego byka oddania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теля, що за гріх, і поклав Аарон і його сини руки на голову теляти,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zagrzesznego cielca; a Ahron i jego synowie położyli swoje ręce na głowie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byka stanowiącego dar ofiarny za grzech, Aaron zaś oraz jego synowie położyli ręce na głowie byka stanowiącego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Mojżesz, pod. w w. 16, 18, 19, 22, 24 i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2024-05-01T00:59:20Z</dcterms:modified>
</cp:coreProperties>
</file>