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Kuszyta może odmienić swą skórę a pantera swoje cętki? Podobnie wy, przywykli do złego, czy jesteście w stanie czynić dobrze?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2024-05-26T13:36:05Z</dcterms:modified>
</cp:coreProperties>
</file>