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9"/>
        <w:gridCol w:w="6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poszedłem nad Eufrat, i wygrzebałem, i zabrałem pas z miejsca, w którym go tam ukryłem, a oto pas był zniszczony, nie nadawał się do niczego.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2024-05-26T14:21:53Z</dcterms:modified>
</cp:coreProperties>
</file>