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Rozważają, jak sprawić, by mój lud zapomniał moje imię, za sprawą ich snów, które opowiadają każdy swemu bliźniemu,* tak jak zapomnieli ich ojcowie moje imię na rzecz Baala.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sobie nawzajem.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2024-05-02T22:08:45Z</dcterms:modified>
</cp:coreProperties>
</file>