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Ponieważ ty posłałeś w swoim imieniu listy do całego ludu, który jest w Jerozolimie, i do Sofoniasza,* syna Maasejasza,** kapłana, i do wszystkich kapłanów, tej treści:***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Posłałeś listy do całego ludu, który mieszka w Jerozolimie, oraz do kapłana Sofoniasza, syna Maasejasza, i do wszystkich pozostałych kapłanów. Uczyniłeś to w swoim własnym imieniu. Napisałeś: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zastępów, Bóg Izraela: Ponieważ we własnym imieniu posłałeś listy do całego ludu,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i do Sofoniasza, syna Maasejasza, kapłana, i do wszystkich kapłanów,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Bóg Izraelski, mówiąc: Przeto żeś ty posłał imieniem swojem listy do wszystkiego ludu, który jest w Jeruzalemie, i do Sofonijasza, syna Maazejaszowego, kapłana, i do wszystkich kapłanów,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Za to, iżeś posłał imieniem swoim listy do wszego ludu, który jest w Jeruzalem, i do Sofoniasza, syna Maasjasza, kapłana, i do wszech kapłanów,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Ponieważ posłałeś w swoim własnym imieniu do całego narodu w Jerozolimie i do Sofoniasza, syna Maasejasza, kapłana, i do wszystkich kapłanów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Ponieważ w swoim własnym imieniu posłałeś listy do całego ludu, który jest w Jeruzalemie, i do kapłana Sofoniasza, syna Maasejasza, i do wszystkich kapłanów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Dlatego, że wysłałeś we własnym imieniu listy do całego ludu, który jest w Jerozolimie, i do Sofoniasza, syna Maasejasza, kapłana, oraz do wszystkich kapłanów,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Ty wysłałeś we własnym imieniu do całego ludu, który jest w Jerozolimie i do kapłana Sofoniasza, syna Maasejasza, oraz do wszystkich kapłanów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”Ponieważ to ty w swoim własnym imieniu wysłałeś do całego ludu przebywającego w Jeruzalem i do kapłana Cefaniasza, syna Maaseja, oraz do wszystkich kapłanów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тебе не післав в моїм імені. І до Софонії сина Маасея священика скажеш: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Dlatego, że posłałeś w swoim własnym imieniu listy do całego ludu, który jest w Jeruszalaim, i do kapłana Sofonjasza, syna Maseji oraz do wszystkich kapłanów,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 Zastępów, Bóg Izraela: ”Ponieważ sam wysłałeś w swoim imieniu listy do całego ludu, który jest w Jerozolimie, i do Sofoniasza, syna Maasejasza, kapłana, i do wszystkich kapłanów,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Sofoniasz, </w:t>
      </w:r>
      <w:r>
        <w:rPr>
          <w:rtl/>
        </w:rPr>
        <w:t>צְפַנְיָהּו</w:t>
      </w:r>
      <w:r>
        <w:rPr>
          <w:rtl w:val="0"/>
        </w:rPr>
        <w:t xml:space="preserve"> (tsefanjahu), czyli: drogocenny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25:18&lt;/x&gt;; &lt;x&gt;300 21:1&lt;/x&gt;; &lt;x&gt;300 37:3&lt;/x&gt;; &lt;x&gt;300 52:24&lt;/x&gt;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29:25&lt;/x&gt; wg G: Nie posłałem cię w imieniu moim. A Sofoniaszowi, synowi Maasejasza, kapłanowi, powiedz, οὐκ ἀπέστειλά σε τῷ ὀνόματί μου καὶ πρὸς Σοφονιαν υἱὸν Μαασαιου τὸν ἱερέα εἰπέ.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2024-05-23T18:41:44Z</dcterms:modified>
</cp:coreProperties>
</file>