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roku* Jehojakima, syna Jozjasza,** króla Judy, to Słowo stało się do Jeremiasza od JAHWE: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605/04 r. p. Chr., po śmierci Jozjasza pod Megiddo. Wyniesiony na tron przez Necho zamiast swego brata Jehoachaza, który panował tylko trzy miesiące (&lt;x&gt;120 23:31-35&lt;/x&gt;). W tym też roku, wg &lt;x&gt;300 46:2&lt;/x&gt;, Nebukadnesar pokonał Necho pod Karkemisz, a Jerozolima uległa Babilonowi po krótkim oblężeniu (&lt;x&gt;300 25:1&lt;/x&gt;;&lt;x&gt;300 36:2&lt;/x&gt;; &lt;x&gt;340 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23:31-37&lt;/x&gt;; &lt;x&gt;120 24:1-5&lt;/x&gt;; &lt;x&gt;140 36:57&lt;/x&gt;; &lt;x&gt;300 25:1&lt;/x&gt;; &lt;x&gt;300 46:2&lt;/x&gt;; &lt;x&gt;340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2024-04-28T15:02:07Z</dcterms:modified>
</cp:coreProperties>
</file>