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— była pusta i próżna. Spojrzałem ku niebu — nie rozświetlał 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ziemię, a oto bezkształtna i pusta; na niebo, a nie było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ziemię, a oto jest niepozorna i próżna; jeżeli na niebo, nie masz na niem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ziemię, a oto czcza była i nikczemna; i na niebo, a nie było na 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oto zupełny bezład; na niebo - nie ma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a oto pustka i próżnia, ku niebu - a nie było na nim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bezład i pustka, na niebiosa – nie mają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i widzę bezładną pustkę; na niebo, a widzę, że nie ma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- a oto pustka i chaos, ku niebiosom - znikła ich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 на землю, і ось ніщо, і на небо, і не було його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a oto zamęt i bezład; i ku niebiosom a oto zniknęło ich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tę ziemię, a oto była pusta i próżna; i ku niebiosom, a ich światła już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2024-04-29T18:48:19Z</dcterms:modified>
</cp:coreProperties>
</file>