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nie było człowieka, i po niebie nie leciał żaden ptak.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nie było człowieka i wszelkie ptactwo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niemasz człowieka, i wszelkie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nie było człowieka i wszytko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nie ma ludzi i uciekły wszystkie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nie było człowieka, a wszystkie ptaki niebieskie odleciały.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ma ludzi i uciekło wszelkie ptactwo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widzę, że nie ma już ludzi i z nieba znikły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Spoglądam, a oto nie ma [już] ludzi i pierzchło wszelkie ptactwo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поглянув, і ось не було людини, і всі птахи неба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nie ma ludzi i odleciało wszelkie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nie było ziemskiego człowieka, uciekły też wszystkie latające stworzenia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2024-04-29T17:46:28Z</dcterms:modified>
</cp:coreProperties>
</file>