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Ścięty jest róg* Moabu i jego ramię złamane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11:2&lt;/x&gt;; &lt;x&gt;230 18:3&lt;/x&gt;; &lt;x&gt;230 75:5&lt;/x&gt;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2024-05-07T07:15:59Z</dcterms:modified>
</cp:coreProperties>
</file>