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ich namioty i stada, ich płótna* i cały ich sprzęt. I uprowadzają im ich wielbłądy, i wołają nad nimi: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Zdobyto ich namioty i stada, zasłony i cały ich sprzęt. Uprowadzają wielbłądy! Wołają: 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Zabiorą ich namioty i trzody, wezmą ze sobą ich zasłony, wszystkie ich sprzęty oraz ich wielbłądy. I zawołają na nich: Strach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ich i trzody ich zabiorą; opony ich ze wszystkiem naczyniem ich i wielbłądy ich wezmą ze sobą, i zawołają na nich: Strach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Namioty ich i trzody ich zabiorą, skóry ich i wszytko naczynie ich, i wielbłądy ich wezmą sobie. I zwołają na nie: Strach w okolicy!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Zagrabią ich namioty i owce, skóry ich namiotów oraz wszystkie naczynia. Zabiorą im wielbłądy i zawołają nad nimi: ”Trwoga dokoła!”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 ich namioty i stada, ich płótna i wszystek ich sprzęt; uprowadzają im ich wielbłądy, wołając nad nimi: Zgroza wokoło!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Zabiorą ich namioty, owce, zasłony oraz wszystkie naczynia, a ich wielbłądy wezmą ze sobą. Wtedy będą wołać nad nimi: Strach dookoła!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zabrane ich namioty i trzody, okrycia i wszystkie ich sprzęty. Zostaną zabrane ich wielbłądy i będzie się wołać nad nimi: «Trwoga dokoła!».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Zagarnięte zostaną ich namioty i trzody, ich kobierce i wszelki ich sprzęt. Odebrane im będą wielbłądy i okrzyk zagrzmi nad nimi: ”Trwoga wszędzie dokoła!”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Дуже втікайте, викопайте (копанки) на помешкання, ви, що сидите в дворі, бо проти вас врадив цар Вавилону раду і задумав проти вас задум.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Zabierają ich namioty i stada, ich osłony i wszystkie statki, a ich wielbłądy uprowadzają ze sobą. Wołają do nich: Zewsząd strach!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namioty i trzody zostaną zabrane, ich płótna namiotowe oraz wszystkie ich przedmioty. A wielbłądy zostaną im porwane. I będzie się do nich wołać: ʼTrwoga dookoła!ʼ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zasłony.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6:25&lt;/x&gt;; &lt;x&gt;300 20:3&lt;/x&gt;; &lt;x&gt;300 46:5&lt;/x&gt;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2024-05-19T03:33:11Z</dcterms:modified>
</cp:coreProperties>
</file>