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0"/>
        <w:gridCol w:w="1747"/>
        <w:gridCol w:w="59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potem przywrócę powodzenie* synów Ammona – oświadczenie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29:14&lt;/x&gt;; &lt;x&gt;300 30:3&lt;/x&gt;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2024-05-19T03:11:41Z</dcterms:modified>
</cp:coreProperties>
</file>