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 na wieść o tej hańbie, rumieniec okrył nam twarz, że obcy weszli do najświętszych miejsc świątyni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Wstydzimy się, że słyszymy zniewagi, hańba okryła nasze twarze. Weszli bowiem cudzoziemcy do świętych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Rzeczcie: Wstydzimy się, że słyszymy urąganie; hańba okryła twarzy nasze, bo cudzoziemcy wchodzą do świątnic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żeśmy usłyszeli urąganie, pokryła sromota oblicze nasze, bo przyszli cudzy na świątnicę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jesteśmy, bo usłyszeliśmy zniewagę, hańba okryła nasze oblicza, bo weszli obcy do świętych przybytków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ogarnął, gdy usłyszeliśmy o zniewadze i rumieniec wstydu okrył nasze oblicze, że cudzoziemcy weszli do świętych miejsc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wstydem, ponieważ usłyszeliśmy zniewagę. Nasze twarze są okryte hańbą, gdyż obcy weszli do najświętszych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Wstydziliśmy się, słysząc zniewagi. Hańba okrywała nam twarze, bo obcy weszli na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Czujemy się zhańbieni, doświadczywszy zniewagi; hańbą okryte są nasze oblicza, wrogowie targnęli się bowiem na świętości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завстидалися, бо ми почули нашу зневагу, беззаконня покрило наше лице, чужинець ввійшов до наших святощів, до дому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gdyż słyszeliśmy o hańbie, rumieniec pokrył nasze oblicza; bo barbarzyńcy weszli do świętego miejsca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”Zostaliśmy zawstydzeni, bo usłyszeliśmy zniewagę. Upokorzenie okryło nasze obliczaj gdyż obcy nadciągnęli przeciw świętym miejscom domu JAHWE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2024-04-29T08:25:28Z</dcterms:modified>
</cp:coreProperties>
</file>