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Szerokie mury Babilonu będą doszczętnie zburzone, a jego wysokie bramy spłoną w ogniu. Tak to trudzą się ludy dla marności, a narody mozolą się dla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3:9&lt;/x&gt;; &lt;x&gt;300 45:1-5&lt;/x&gt;; &lt;x&gt;420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2024-04-29T11:39:19Z</dcterms:modified>
</cp:coreProperties>
</file>