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Stałem się pośmiewiskiem dla mojego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pośmiewiskiem dla całego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pieśni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ze wszystkim ludem moim, pieśnią ich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naśmiewiskiem wszytkiemu ludowi memu, pieśnią ich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wszystkie narody, jam stale treścią ich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ich pieśnią szyderczą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szyderczą pieśnią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przedmiotem ich drwin codziennych.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[przedmiotem] codziennych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кпинами для всього мого народу, піснею для них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ludów, ustawicznym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ludu, który jest mi przeciwny, tematem ich pieśni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2024-04-30T13:25:13Z</dcterms:modified>
</cp:coreProperties>
</file>