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5"/>
        <w:gridCol w:w="2240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Wspomnij* mą niedolę i tułaczkę, piołun i truciznę.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nie przeszła : wg G: ze względu na, εἳνεκεν.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2024-04-30T12:26:10Z</dcterms:modified>
</cp:coreProperties>
</file>