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krzywdził, okradał brata, nie czynił nic dobrego dla swoich rodaków, umrze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ojciec, ponieważ czynił krzywdę, popełniał grabież i nie czynił tego, co dobre pośród swego ludu, oto umrze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jego, przeto, że czynił krzywdę, co jest cudzego, bratu gwałtem brał, a to, co jest dobrego, nie czynił w pośrodku ludu swego: przetoż oto umrze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jego, iż potwarzał i gwałt czynił bratu, i źle czynił w pośrzodku ludu swego, oto umarł w 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ojciec jego był gwałtownikiem, dopuszczał się grabieży i nie postępował dobrze pośród mego ludu, dlatego sam [ojciec] umrze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jego ojciec popełnił gwałt, dopuszczał się rabunku, nad swoim współbratem czynił pośród swojego ludu to, co nie jest dobre, więc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ojciec, ponieważ stosował przemoc, dopuszczał się grabieży, robił to, co nie było dobre pośród swego ludu, to on umrze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stosował przemoc, kradł i czynił to, co pośród jego ludu nie było dobre, umrze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ojciec umrze z własnej winy dlatego, że uciskał i rabował oraz nie uczynił tego, co dobre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батько, якщо гнобитиме гнобленням, і грабитиме грабунок, вчинив противне посеред мого народу і помре у своїм беззаконні.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ojciec, ponieważ wyrządzał krzywdy, od każdego zagrabiał cudze oraz spełniał wśród swoich współplemieńców to, co jest niedobre – oto on zginął wskutek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zaś, ponieważ dopuścił się jawnego oszustwa, wydarł coś bratu przez rozbój oraz czynił pośród swoich ludów coś, co nie jest dobre, oto będzie musiał umrzeć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2024-05-31T13:15:12Z</dcterms:modified>
</cp:coreProperties>
</file>