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haftowanego bisioru z Egiptu był twój żagiel, aby był ci sztandarem. Fiolet i purpura z wybrzeży Eliszy były twoim dachem.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haftowanego egipskiego bisioru uszyli twój żagiel, aby był ci sztandarem, a fiolet i purpura z wybrzeży Eliszy były twoim dachem.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Bisior haftowany z Egiptu był twoim płótnem, z którego zrobiłeś swoje żagle; błękit i purpura z wysp Eliszy były twoim nakryciem.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Bisior haftowany egipski bywał płótnem twojem, z któregoś żagle miewał; hijacynt i szarłat z wysep Elisa był nakryciem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Bisior rozmaity z Egiptu tkano tobie na żagle, aby były na maszcie zawieszone, hiacynt i szarłat z wysep Elisa były przykryciem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Bisior ozdobny z Egiptu stanowił twoje żagle, by służyć ci za banderę. Fioletowa i czerwona purpura z wysp Elisza były twoim nakryciem.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żagiel był z cennego haftowanego płótna egipskiego, aby służył ci za sztandar; twój dach był z fioletowej i czerwonej purpury z wysp Eliszy.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Różnobarwny bisior z Egiptu stanowił twoje żagle i służył ci za banderę. Fioletowa i czerwona purpura z wysp Elisza była twoim nakryciem.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Najlepsze, różnobarwne płótno z Egiptu posłużyło ci jako żagle i bandera. Fioletowa i czerwona purpura z wysp Elisza była twoim nakryciem.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Różnobarwne delikatne płótno egipskie stanowiło twoje żagle i służyło ci za banderę. Purpury fioletowej i purpury czerwonej z wysp Elisza użyto dla ciebie na obicie.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Висон з різнобарним полотном з Єгипту було тобі на постелю, щоб покласти тобі славу і зодягнути тебе синім полотном і кармазином з островів Еліси і воно стало твоєю одежею.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wzorzystego bisioru z Micraimu był twój żagiel, aby ci służył za flagę; błękit oraz purpura z wybrzeży Eliszy stanowiła twój dach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Różnobarwny len z Egiptu był twą rozpiętą tkaniną, mającą ci służyć za żagiel. Okrycie twego pokładu wykonano z niebieskiego włókna oraz wełny barwionej czerwonawą purpurą z wysp Elisza.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2024-05-07T18:58:36Z</dcterms:modified>
</cp:coreProperties>
</file>