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twych licznych win, przez niegodziwość twego handlu bezcześciłeś swoje świątynie i sprawiłem, że wyszedł z ciebie ogień, on cię pochłonął, i zamieniłem cię w proch ziemi na oczach wszystkich, którzy cię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2024-04-27T18:54:16Z</dcterms:modified>
</cp:coreProperties>
</file>