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dwunastego dnia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dziesiątym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dziesątego, dziesątego miesiąca, dwunastego dnia tegoż miesiąca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dziesiątego, w dziesiątym miesiącu, jedenastego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dziesiątym, miesiącu dziesiątym, dwunastego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dziewiątym miesiącu, dwunastego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dwunastym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[miesiąca], w dwunastym [dniu] miesiąca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десятому році, в десятому місяці, в першому (дні) місяця до мене було господнє слово,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roku, dziesiątego miesiąca, dwunastego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2024-04-29T18:40:36Z</dcterms:modified>
</cp:coreProperties>
</file>