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stoły z kamienia ciosanego dla ofiary całopalnej miały długość półtora łokcia i szerokość półtora łokcia i jeden łokieć wysokości. (Co do) przyborów, którymi zarzynano ofiarę całopalną i ofiary krwawe, kładziono (je na półkach).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stoły do ofiar całopalnych były wykonane z kamienia ciosanego. Miały długość półtora łokcia, taką samą szerokość i łokieć wysokości. Przybory, którymi dokonywano uboju zwierząt na ofiary całopalne i krwawe, kładziono na półkach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cztery stoły do całopalenia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kamienia ciosanego, długie na półtora łokcia, szerokie na półtora łokcia i wysokie na jeden łokieć. Na nich kładziono sprzęt do zabijania ofiary całopalnej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stoły do całopalenia były z ciosanego kamienia, na półtora łokcia wdłuż, a wszerz na półtora łokcia, a wzwyż na jeden łokieć; na których kładziono naczynia, któremi bito całopalenia i inne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czterzy stoły do całopalenia z kamienia kwadratowego uczynione: wzdłuż na półtora łokcia, a na zwyż łokieć jeden; na których by kładziono naczynie, którym ofiarują całopalenie i 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stoły do ofiary całopalenia były tam z ciosowych kamieni, długie na półtora łokcia i wysokie na jeden łokieć; na nich kładziono sprzęt do zabijania żertw na całopalenia i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stoły z kamienia ciosanego dla ofiary całopalnej były półtora łokcia długie, półtora łokcia szerokie i łokieć wysokie; a na nich kładziono przybory do zarzynania zwierząt na całopalenia i ofiary krwawe.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ofiary całopalnej były cztery stoły z ciosanego kamienia o długości półtora łokcia, szerokości półtora łokcia i wysokości jednego łokcia. Na nich kładziono narzędzia, którymi zabijano ofiarę całopalną i ofiarę krwawą.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przygotowania ofiar całopalnych były cztery stoły z kamienia ciosanego długości półtora łokcia, szerokości półtora łokcia i wysokości jednego łokcia. Na nich kładziono narzędzia, którymi zabijano zwierzęta na ofiary całopalne i ofiary krwawe.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żertw całopalnych były cztery stoły z kamienia ciosanego. Ich długość wynosiła półtora łokcia, szerokość półtora łokcia a wysokość jeden łokieć. Na nich kładziono narzędzia, którymi zabijano ofiary całopalne i ofiary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престоли цілопалень, камяні, витесані, ширина лікоть і половина, і два лікті і половина довжина, і на лікоть висота, на них поставлять знаряддя, яким різатимуть там цілопалення і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cztery stoły stały przy wejściach z ciosanego kamienia. Były długie na półtora łokcia, na półtora łokcie szerokie i na łokieć wysokie. Na nich miano składać narzędzia, którymi zarzynano całopalenia oraz ofiary rzeźne.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cztery stoły do ofiary całopalnej były z kamienia ciosanego. Długość wynosiła jeden i pół łokcia i szerokość jeden i pół łokcia, a wysokość jeden łokieć. Na nich kładziono sprzęt, którym zarzynano całopalenie i ofiarę.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2024-05-19T00:06:45Z</dcterms:modified>
</cp:coreProperties>
</file>