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klęska za klęską, będzie wieść za wieścią, będą szukać widzenia u proroka, lecz przepadnie Prawo u kapłana i rada u starszych.*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2024-04-28T00:27:28Z</dcterms:modified>
</cp:coreProperties>
</file>